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B8" w:rsidRPr="0051561C" w:rsidRDefault="008E15B8" w:rsidP="008E15B8">
      <w:pPr>
        <w:pStyle w:val="a3"/>
        <w:tabs>
          <w:tab w:val="left" w:pos="4800"/>
        </w:tabs>
        <w:ind w:left="644"/>
        <w:jc w:val="center"/>
        <w:rPr>
          <w:rFonts w:ascii="Times New Roman" w:hAnsi="Times New Roman" w:cs="Times New Roman"/>
          <w:sz w:val="28"/>
          <w:szCs w:val="28"/>
          <w:lang w:val="en-US"/>
        </w:rPr>
      </w:pPr>
      <w:r w:rsidRPr="0051561C">
        <w:rPr>
          <w:rFonts w:ascii="Times New Roman" w:hAnsi="Times New Roman" w:cs="Times New Roman"/>
          <w:b/>
          <w:sz w:val="28"/>
          <w:szCs w:val="28"/>
          <w:lang w:val="en-US"/>
        </w:rPr>
        <w:t>Nafas fiziologiyasi</w:t>
      </w:r>
      <w:r w:rsidRPr="0051561C">
        <w:rPr>
          <w:rFonts w:ascii="Times New Roman" w:hAnsi="Times New Roman" w:cs="Times New Roman"/>
          <w:sz w:val="28"/>
          <w:szCs w:val="28"/>
          <w:lang w:val="en-US"/>
        </w:rPr>
        <w:t>.</w:t>
      </w:r>
    </w:p>
    <w:p w:rsidR="008E15B8" w:rsidRDefault="008E15B8" w:rsidP="008E15B8">
      <w:pPr>
        <w:rPr>
          <w:rFonts w:ascii="Times New Roman" w:hAnsi="Times New Roman" w:cs="Times New Roman"/>
          <w:sz w:val="28"/>
          <w:szCs w:val="28"/>
          <w:lang w:val="en-US"/>
        </w:rPr>
      </w:pPr>
      <w:r>
        <w:rPr>
          <w:rFonts w:ascii="Times New Roman" w:hAnsi="Times New Roman" w:cs="Times New Roman"/>
          <w:sz w:val="28"/>
          <w:szCs w:val="28"/>
          <w:lang w:val="en-US"/>
        </w:rPr>
        <w:t xml:space="preserve">          Nafas olish a’zolariga burun bo’shlig’i, traxeya, hiqildoq, bronxlar o’pka kiradi. </w:t>
      </w:r>
      <w:r w:rsidRPr="009C2619">
        <w:rPr>
          <w:rFonts w:ascii="Times New Roman" w:hAnsi="Times New Roman" w:cs="Times New Roman"/>
          <w:sz w:val="28"/>
          <w:szCs w:val="28"/>
          <w:lang w:val="en-US"/>
        </w:rPr>
        <w:t xml:space="preserve">Nafas – murakkab jarayonlar yig‘indisi bo‘lib,  organizmni kislorod bilan ta’minlab karbonat angidridini </w:t>
      </w:r>
      <w:r>
        <w:rPr>
          <w:rFonts w:ascii="Times New Roman" w:hAnsi="Times New Roman" w:cs="Times New Roman"/>
          <w:sz w:val="28"/>
          <w:szCs w:val="28"/>
          <w:lang w:val="en-US"/>
        </w:rPr>
        <w:t>chiqarish jarayoni nafas dep yuritilinadi.</w:t>
      </w:r>
      <w:r w:rsidRPr="009C2619">
        <w:rPr>
          <w:rFonts w:ascii="Times New Roman" w:hAnsi="Times New Roman" w:cs="Times New Roman"/>
          <w:sz w:val="28"/>
          <w:szCs w:val="28"/>
          <w:lang w:val="en-US"/>
        </w:rPr>
        <w:t xml:space="preserve">   Inson  va o‘pka tipida nafas oluvchi hayvonlarda nafas quyidagi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nlarni o‘z ichiga oladi:</w:t>
      </w:r>
    </w:p>
    <w:p w:rsidR="008E15B8" w:rsidRDefault="008E15B8" w:rsidP="008E15B8">
      <w:pPr>
        <w:spacing w:line="240" w:lineRule="auto"/>
        <w:rPr>
          <w:rFonts w:ascii="Times New Roman" w:hAnsi="Times New Roman" w:cs="Times New Roman"/>
          <w:sz w:val="28"/>
          <w:szCs w:val="28"/>
          <w:lang w:val="en-US"/>
        </w:rPr>
      </w:pPr>
      <w:r w:rsidRPr="009C2619">
        <w:rPr>
          <w:rFonts w:ascii="Times New Roman" w:hAnsi="Times New Roman" w:cs="Times New Roman"/>
          <w:sz w:val="28"/>
          <w:szCs w:val="28"/>
          <w:lang w:val="en-US"/>
        </w:rPr>
        <w:t xml:space="preserve"> 1. Tashqi nafas (tashqi muhit bilan o‘pka alveolalari orasida havo almashinuvi); </w:t>
      </w:r>
    </w:p>
    <w:p w:rsidR="008E15B8" w:rsidRDefault="008E15B8" w:rsidP="008E15B8">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2. O‘pkada gazlar almashinuvi (o‘pka alveolalari bilan kichik qon aylanish doirasi </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o‘rtasida gaz almashinuvi); </w:t>
      </w:r>
    </w:p>
    <w:p w:rsidR="008E15B8" w:rsidRDefault="008E15B8" w:rsidP="008E15B8">
      <w:pPr>
        <w:spacing w:line="240" w:lineRule="auto"/>
        <w:rPr>
          <w:rFonts w:ascii="Times New Roman" w:hAnsi="Times New Roman" w:cs="Times New Roman"/>
          <w:sz w:val="28"/>
          <w:szCs w:val="28"/>
          <w:lang w:val="en-US"/>
        </w:rPr>
      </w:pPr>
      <w:r w:rsidRPr="009C2619">
        <w:rPr>
          <w:rFonts w:ascii="Times New Roman" w:hAnsi="Times New Roman" w:cs="Times New Roman"/>
          <w:sz w:val="28"/>
          <w:szCs w:val="28"/>
          <w:lang w:val="en-US"/>
        </w:rPr>
        <w:t xml:space="preserve"> 3</w:t>
      </w:r>
      <w:r>
        <w:rPr>
          <w:rFonts w:ascii="Times New Roman" w:hAnsi="Times New Roman" w:cs="Times New Roman"/>
          <w:sz w:val="28"/>
          <w:szCs w:val="28"/>
          <w:lang w:val="en-US"/>
        </w:rPr>
        <w:t>.</w:t>
      </w:r>
      <w:r w:rsidRPr="009C2619">
        <w:rPr>
          <w:rFonts w:ascii="Times New Roman" w:hAnsi="Times New Roman" w:cs="Times New Roman"/>
          <w:sz w:val="28"/>
          <w:szCs w:val="28"/>
          <w:lang w:val="en-US"/>
        </w:rPr>
        <w:t>Gazlarning qonda tashilishi;</w:t>
      </w:r>
    </w:p>
    <w:p w:rsidR="008E15B8" w:rsidRDefault="008E15B8" w:rsidP="008E15B8">
      <w:pPr>
        <w:spacing w:line="240" w:lineRule="auto"/>
        <w:rPr>
          <w:rFonts w:ascii="Times New Roman" w:hAnsi="Times New Roman" w:cs="Times New Roman"/>
          <w:sz w:val="28"/>
          <w:szCs w:val="28"/>
          <w:lang w:val="en-US"/>
        </w:rPr>
      </w:pPr>
      <w:r w:rsidRPr="009C2619">
        <w:rPr>
          <w:rFonts w:ascii="Times New Roman" w:hAnsi="Times New Roman" w:cs="Times New Roman"/>
          <w:sz w:val="28"/>
          <w:szCs w:val="28"/>
          <w:lang w:val="en-US"/>
        </w:rPr>
        <w:t xml:space="preserve"> 4. qon bilan to‘qima orasida gazlar almashinuvi; </w:t>
      </w:r>
    </w:p>
    <w:p w:rsidR="008E15B8" w:rsidRDefault="008E15B8" w:rsidP="008E15B8">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5</w:t>
      </w:r>
      <w:r>
        <w:rPr>
          <w:rFonts w:ascii="Times New Roman" w:hAnsi="Times New Roman" w:cs="Times New Roman"/>
          <w:sz w:val="28"/>
          <w:szCs w:val="28"/>
          <w:lang w:val="en-US"/>
        </w:rPr>
        <w:t>.</w:t>
      </w:r>
      <w:r w:rsidRPr="009C2619">
        <w:rPr>
          <w:rFonts w:ascii="Times New Roman" w:hAnsi="Times New Roman" w:cs="Times New Roman"/>
          <w:sz w:val="28"/>
          <w:szCs w:val="28"/>
          <w:lang w:val="en-US"/>
        </w:rPr>
        <w:t xml:space="preserve"> To‘qima nafasi (hujayra mitoxondriyalaridagi biologik oksidlanish).   </w:t>
      </w:r>
    </w:p>
    <w:p w:rsidR="008E15B8" w:rsidRPr="00C93451" w:rsidRDefault="008E15B8" w:rsidP="008E15B8">
      <w:pPr>
        <w:ind w:firstLine="680"/>
        <w:jc w:val="both"/>
        <w:rPr>
          <w:sz w:val="28"/>
          <w:szCs w:val="28"/>
          <w:lang w:val="en-US"/>
        </w:rPr>
      </w:pPr>
      <w:r w:rsidRPr="0051561C">
        <w:rPr>
          <w:rFonts w:ascii="Times New Roman" w:hAnsi="Times New Roman" w:cs="Times New Roman"/>
          <w:b/>
          <w:sz w:val="28"/>
          <w:szCs w:val="28"/>
          <w:lang w:val="en-US"/>
        </w:rPr>
        <w:t>Tashqi nafas</w:t>
      </w:r>
      <w:r w:rsidRPr="009C2619">
        <w:rPr>
          <w:rFonts w:ascii="Times New Roman" w:hAnsi="Times New Roman" w:cs="Times New Roman"/>
          <w:sz w:val="28"/>
          <w:szCs w:val="28"/>
          <w:lang w:val="en-US"/>
        </w:rPr>
        <w:t xml:space="preserve">. </w:t>
      </w:r>
      <w:r>
        <w:rPr>
          <w:rFonts w:ascii="Times New Roman" w:hAnsi="Times New Roman" w:cs="Times New Roman"/>
          <w:sz w:val="28"/>
          <w:szCs w:val="28"/>
          <w:lang w:val="en-US"/>
        </w:rPr>
        <w:t>Tashqi nafasni – odamlarda kekirdak, bronxlar,bronxiolalar va alveolalar ta’minlaydi. Alveolalarning umumiy soni 700 mln , ularning yuzasi 80-100 m</w:t>
      </w:r>
      <w:r w:rsidRPr="00C93451">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ularga 2-3 litr havo sig’adi. Havo o’tkazuvchi yo’l hajmi 150-180 ml. </w:t>
      </w:r>
      <w:r w:rsidRPr="009C2619">
        <w:rPr>
          <w:rFonts w:ascii="Times New Roman" w:hAnsi="Times New Roman" w:cs="Times New Roman"/>
          <w:sz w:val="28"/>
          <w:szCs w:val="28"/>
          <w:lang w:val="en-US"/>
        </w:rPr>
        <w:t>Nafas muskullari va o‘pka veptilyasiyasi (havo almashinuvi) ko‘krak qafasi hajmining ritmik, bir me</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rda o‘zgarishi hisobiga amalga oshiriladi.</w:t>
      </w:r>
      <w:r>
        <w:rPr>
          <w:rFonts w:ascii="Times New Roman" w:hAnsi="Times New Roman" w:cs="Times New Roman"/>
          <w:sz w:val="28"/>
          <w:szCs w:val="28"/>
          <w:lang w:val="en-US"/>
        </w:rPr>
        <w:t xml:space="preserve"> Nafas olish va chiqarish hisobiga o’pkalar bilan tashqi muhit o’rtasida gaz almashinadi.</w:t>
      </w:r>
      <w:r w:rsidRPr="009C2619">
        <w:rPr>
          <w:rFonts w:ascii="Times New Roman" w:hAnsi="Times New Roman" w:cs="Times New Roman"/>
          <w:sz w:val="28"/>
          <w:szCs w:val="28"/>
          <w:lang w:val="en-US"/>
        </w:rPr>
        <w:t xml:space="preserve">  Ko‘krak qafasi hajmining ortishi nafas olish- </w:t>
      </w:r>
      <w:r w:rsidRPr="00C93451">
        <w:rPr>
          <w:rFonts w:ascii="Times New Roman" w:hAnsi="Times New Roman" w:cs="Times New Roman"/>
          <w:i/>
          <w:iCs/>
          <w:sz w:val="28"/>
          <w:szCs w:val="28"/>
          <w:lang w:val="en-US"/>
        </w:rPr>
        <w:t>inspiratsiya</w:t>
      </w:r>
      <w:r>
        <w:rPr>
          <w:rFonts w:ascii="Times New Roman" w:hAnsi="Times New Roman" w:cs="Times New Roman"/>
          <w:sz w:val="28"/>
          <w:szCs w:val="28"/>
          <w:lang w:val="en-US"/>
        </w:rPr>
        <w:t xml:space="preserve"> (0,9-4 sek)</w:t>
      </w:r>
      <w:r w:rsidRPr="009C2619">
        <w:rPr>
          <w:rFonts w:ascii="Times New Roman" w:hAnsi="Times New Roman" w:cs="Times New Roman"/>
          <w:sz w:val="28"/>
          <w:szCs w:val="28"/>
          <w:lang w:val="en-US"/>
        </w:rPr>
        <w:t xml:space="preserve">, </w:t>
      </w:r>
      <w:r>
        <w:rPr>
          <w:rFonts w:ascii="Times New Roman" w:hAnsi="Times New Roman" w:cs="Times New Roman"/>
          <w:sz w:val="28"/>
          <w:szCs w:val="28"/>
          <w:lang w:val="en-US"/>
        </w:rPr>
        <w:t>nafas chiqarish</w:t>
      </w:r>
      <w:r w:rsidRPr="009C2619">
        <w:rPr>
          <w:rFonts w:ascii="Times New Roman" w:hAnsi="Times New Roman" w:cs="Times New Roman"/>
          <w:sz w:val="28"/>
          <w:szCs w:val="28"/>
          <w:lang w:val="en-US"/>
        </w:rPr>
        <w:t xml:space="preserve"> esa –</w:t>
      </w:r>
      <w:r w:rsidRPr="00C93451">
        <w:rPr>
          <w:rFonts w:ascii="Times New Roman" w:hAnsi="Times New Roman" w:cs="Times New Roman"/>
          <w:i/>
          <w:iCs/>
          <w:sz w:val="28"/>
          <w:szCs w:val="28"/>
          <w:lang w:val="en-US"/>
        </w:rPr>
        <w:t xml:space="preserve">ekspiratsiya </w:t>
      </w:r>
      <w:r w:rsidRPr="009C2619">
        <w:rPr>
          <w:rFonts w:ascii="Times New Roman" w:hAnsi="Times New Roman" w:cs="Times New Roman"/>
          <w:sz w:val="28"/>
          <w:szCs w:val="28"/>
          <w:lang w:val="en-US"/>
        </w:rPr>
        <w:t>deyiladi. Bu har ikkala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n nafas sikli deyiladi. Nafas olganda atmosfera havosi nafas yo‘llari orqali o‘pka alveolalariga  kiradi, chiqarganda esa uning bir qismi tashqariga chiqadi.  Ko‘krak qafasi hajmining ortishi nafas muskullarining qisqarishiga bog‘liq. Insprator muskullar qisqarganda ko‘krak qafasi kattalashadi. </w:t>
      </w:r>
      <w:r>
        <w:rPr>
          <w:rFonts w:ascii="Times New Roman" w:hAnsi="Times New Roman" w:cs="Times New Roman"/>
          <w:sz w:val="28"/>
          <w:szCs w:val="28"/>
          <w:lang w:val="en-US"/>
        </w:rPr>
        <w:t>Ekspira</w:t>
      </w:r>
      <w:r w:rsidRPr="009C2619">
        <w:rPr>
          <w:rFonts w:ascii="Times New Roman" w:hAnsi="Times New Roman" w:cs="Times New Roman"/>
          <w:sz w:val="28"/>
          <w:szCs w:val="28"/>
          <w:lang w:val="en-US"/>
        </w:rPr>
        <w:t xml:space="preserve">tor muskullar qisqarganda esa ko‘krak qafasi hajmi kichrayadi.  </w:t>
      </w:r>
      <w:r>
        <w:rPr>
          <w:rFonts w:ascii="Times New Roman" w:hAnsi="Times New Roman" w:cs="Times New Roman"/>
          <w:sz w:val="28"/>
          <w:szCs w:val="28"/>
          <w:lang w:val="en-US"/>
        </w:rPr>
        <w:t xml:space="preserve">                   </w:t>
      </w:r>
      <w:r>
        <w:rPr>
          <w:rFonts w:ascii="Times New Roman" w:hAnsi="Times New Roman" w:cs="Times New Roman"/>
          <w:noProof/>
          <w:sz w:val="28"/>
          <w:szCs w:val="28"/>
          <w:lang w:val="uz-Latn-UZ" w:eastAsia="uz-Latn-UZ"/>
        </w:rPr>
        <w:lastRenderedPageBreak/>
        <w:drawing>
          <wp:inline distT="0" distB="0" distL="0" distR="0" wp14:anchorId="23A84994" wp14:editId="0A1B80FF">
            <wp:extent cx="6467475" cy="3409950"/>
            <wp:effectExtent l="0" t="0" r="9525" b="0"/>
            <wp:docPr id="51" name="Рисунок 51" descr="C:\Users\user\Desktop\na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af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254" cy="3408252"/>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Times New Roman" w:hAnsi="Times New Roman" w:cs="Times New Roman"/>
          <w:b/>
          <w:i/>
          <w:sz w:val="24"/>
          <w:szCs w:val="24"/>
          <w:lang w:val="en-US"/>
        </w:rPr>
        <w:t>10</w:t>
      </w:r>
      <w:r w:rsidRPr="000670AA">
        <w:rPr>
          <w:rFonts w:ascii="Times New Roman" w:hAnsi="Times New Roman" w:cs="Times New Roman"/>
          <w:b/>
          <w:i/>
          <w:sz w:val="24"/>
          <w:szCs w:val="24"/>
          <w:lang w:val="en-US"/>
        </w:rPr>
        <w:t xml:space="preserve"> – rasm. Nafas olish a’zolarini tuzilishi.</w:t>
      </w:r>
    </w:p>
    <w:p w:rsidR="008E15B8" w:rsidRDefault="008E15B8" w:rsidP="008E15B8">
      <w:pPr>
        <w:spacing w:after="0"/>
        <w:rPr>
          <w:rFonts w:ascii="Times New Roman" w:hAnsi="Times New Roman" w:cs="Times New Roman"/>
          <w:sz w:val="28"/>
          <w:szCs w:val="28"/>
          <w:lang w:val="en-US"/>
        </w:rPr>
      </w:pPr>
      <w:r w:rsidRPr="007C5F8A">
        <w:rPr>
          <w:rFonts w:ascii="Times New Roman" w:hAnsi="Times New Roman" w:cs="Times New Roman"/>
          <w:i/>
          <w:sz w:val="28"/>
          <w:szCs w:val="28"/>
          <w:lang w:val="en-US"/>
        </w:rPr>
        <w:t xml:space="preserve">     </w:t>
      </w:r>
      <w:r w:rsidRPr="000670AA">
        <w:rPr>
          <w:rFonts w:ascii="Times New Roman" w:hAnsi="Times New Roman" w:cs="Times New Roman"/>
          <w:b/>
          <w:sz w:val="28"/>
          <w:szCs w:val="28"/>
          <w:lang w:val="en-US"/>
        </w:rPr>
        <w:t>Nafas chiqarish mexanizmi.</w:t>
      </w:r>
      <w:r w:rsidRPr="009C2619">
        <w:rPr>
          <w:rFonts w:ascii="Times New Roman" w:hAnsi="Times New Roman" w:cs="Times New Roman"/>
          <w:sz w:val="28"/>
          <w:szCs w:val="28"/>
          <w:lang w:val="en-US"/>
        </w:rPr>
        <w:t xml:space="preserve"> Nafas chiqarish passiv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n bo‘lib, nafas olish  muskullari bo‘shasha boshlagach ,yuqorida sanab o‘tilgan qarshiliklar ta’sirida, diafragma gumbazi ko‘tarilib ko‘krak qa</w:t>
      </w:r>
      <w:r>
        <w:rPr>
          <w:rFonts w:ascii="Times New Roman" w:hAnsi="Times New Roman" w:cs="Times New Roman"/>
          <w:sz w:val="28"/>
          <w:szCs w:val="28"/>
          <w:lang w:val="en-US"/>
        </w:rPr>
        <w:t>fasi dastlabki holiga aytadi.</w:t>
      </w:r>
      <w:r w:rsidRPr="009C2619">
        <w:rPr>
          <w:rFonts w:ascii="Times New Roman" w:hAnsi="Times New Roman" w:cs="Times New Roman"/>
          <w:sz w:val="28"/>
          <w:szCs w:val="28"/>
          <w:lang w:val="en-US"/>
        </w:rPr>
        <w:t xml:space="preserve">Tez-tez va chuqur nafas chiqarilganda esa nafas chiqarish muskullari ishtirok etadi. </w:t>
      </w:r>
    </w:p>
    <w:p w:rsidR="008E15B8"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Bularga: ichki  qovu</w:t>
      </w:r>
      <w:r w:rsidRPr="009C2619">
        <w:rPr>
          <w:rFonts w:ascii="Times New Roman" w:hAnsi="Times New Roman" w:cs="Times New Roman"/>
          <w:sz w:val="28"/>
          <w:szCs w:val="28"/>
          <w:lang w:val="en-US"/>
        </w:rPr>
        <w:t xml:space="preserve">rg‘alararo muskullar, qorin muskullari (qiyshiq, ko‘ndalang va to‘g‘ri) qo‘shimcha nafas chiqarish  muskullariga yana umurtqani bukuvchi muskullar ham kiradi.   </w:t>
      </w:r>
    </w:p>
    <w:p w:rsidR="008E15B8" w:rsidRDefault="008E15B8" w:rsidP="008E15B8">
      <w:pPr>
        <w:rPr>
          <w:rFonts w:ascii="Times New Roman" w:hAnsi="Times New Roman" w:cs="Times New Roman"/>
          <w:sz w:val="28"/>
          <w:szCs w:val="28"/>
          <w:lang w:val="en-US"/>
        </w:rPr>
      </w:pPr>
      <w:r w:rsidRPr="000670AA">
        <w:rPr>
          <w:rFonts w:ascii="Times New Roman" w:hAnsi="Times New Roman" w:cs="Times New Roman"/>
          <w:b/>
          <w:sz w:val="28"/>
          <w:szCs w:val="28"/>
          <w:lang w:val="en-US"/>
        </w:rPr>
        <w:t xml:space="preserve">     Plevra va alveola bo‘shliqlaridagi bosim.</w:t>
      </w:r>
      <w:r w:rsidRPr="009C2619">
        <w:rPr>
          <w:rFonts w:ascii="Times New Roman" w:hAnsi="Times New Roman" w:cs="Times New Roman"/>
          <w:sz w:val="28"/>
          <w:szCs w:val="28"/>
          <w:lang w:val="en-US"/>
        </w:rPr>
        <w:t xml:space="preserve"> Ko‘krak qafasida joylashgan o‘pka va ko‘krak  qafasi seroz  parda-plevra  bilan o‘ralgan. Plevrani parietal va visseral varaqlari bo‘lib, ularning oralig‘ida seroz suyuqlik mavjud.  Suyuqlik tarkibi bo‘yicha limfa suyuqligiga o‘xshash.    Plevra bo‘shlig‘ida bosim atmosfera </w:t>
      </w:r>
      <w:r>
        <w:rPr>
          <w:rFonts w:ascii="Times New Roman" w:hAnsi="Times New Roman" w:cs="Times New Roman"/>
          <w:sz w:val="28"/>
          <w:szCs w:val="28"/>
          <w:lang w:val="en-US"/>
        </w:rPr>
        <w:t xml:space="preserve"> bosimidan past bo‘ladi.  </w:t>
      </w:r>
      <w:r w:rsidRPr="009C2619">
        <w:rPr>
          <w:rFonts w:ascii="Times New Roman" w:hAnsi="Times New Roman" w:cs="Times New Roman"/>
          <w:sz w:val="28"/>
          <w:szCs w:val="28"/>
          <w:lang w:val="en-US"/>
        </w:rPr>
        <w:t xml:space="preserve">Plevra bo‘shlig‘ida bosimning manfiy bo‘lishiga asosiy sabab, bu o‘pka to‘qimasining elastik tortishish kuchi  va plevra  pardalarining havoni so‘rish hususiyatiga ega  ekanligi.  Nafas olish va chiqarish vaqtida ko‘krak qafasi bo‘shlig‘i kengayib kichrayib turadi. </w:t>
      </w:r>
      <w:r>
        <w:rPr>
          <w:rFonts w:ascii="Times New Roman" w:hAnsi="Times New Roman" w:cs="Times New Roman"/>
          <w:sz w:val="28"/>
          <w:szCs w:val="28"/>
          <w:lang w:val="en-US"/>
        </w:rPr>
        <w:t>Sh</w:t>
      </w:r>
      <w:r w:rsidRPr="009C2619">
        <w:rPr>
          <w:rFonts w:ascii="Times New Roman" w:hAnsi="Times New Roman" w:cs="Times New Roman"/>
          <w:sz w:val="28"/>
          <w:szCs w:val="28"/>
          <w:lang w:val="en-US"/>
        </w:rPr>
        <w:t>unga monand ravishda o‘pka ham passiv ravishda kengayib, kichrayib harakat qiladi.</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Alveolalarning ichki yuzasini suvda erimaydigan 20-100 nm qalinlikdagi fosfolipid modda - surfaktan  qoplab turadi. U esa alveolalarni bir-biriga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pishib qolishiga yo‘l qo‘ymaydi.</w:t>
      </w:r>
    </w:p>
    <w:p w:rsidR="008E15B8" w:rsidRPr="00FC0089" w:rsidRDefault="008E15B8" w:rsidP="008E15B8">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  </w:t>
      </w:r>
      <w:r w:rsidRPr="0073010F">
        <w:rPr>
          <w:rFonts w:ascii="Times New Roman" w:hAnsi="Times New Roman" w:cs="Times New Roman"/>
          <w:b/>
          <w:sz w:val="28"/>
          <w:szCs w:val="28"/>
          <w:lang w:val="en-US"/>
        </w:rPr>
        <w:t>O‘pka hajmi va sig‘imlari.</w:t>
      </w:r>
      <w:r>
        <w:rPr>
          <w:rFonts w:ascii="Times New Roman" w:hAnsi="Times New Roman" w:cs="Times New Roman"/>
          <w:b/>
          <w:sz w:val="28"/>
          <w:szCs w:val="28"/>
          <w:lang w:val="en-US"/>
        </w:rPr>
        <w:t xml:space="preserve">  </w:t>
      </w:r>
      <w:r w:rsidRPr="007A6798">
        <w:rPr>
          <w:rFonts w:ascii="Times New Roman" w:hAnsi="Times New Roman" w:cs="Times New Roman"/>
          <w:sz w:val="28"/>
          <w:szCs w:val="28"/>
          <w:lang w:val="en-US"/>
        </w:rPr>
        <w:t xml:space="preserve">Maksimal  </w:t>
      </w:r>
      <w:r>
        <w:rPr>
          <w:rFonts w:ascii="Times New Roman" w:hAnsi="Times New Roman" w:cs="Times New Roman"/>
          <w:sz w:val="28"/>
          <w:szCs w:val="28"/>
          <w:lang w:val="en-US"/>
        </w:rPr>
        <w:t xml:space="preserve">nafas olgandan keyin maksimal nafas chiqarganda o’pkadan chiqqan havi miqdori o’pkaning tiriklik sig’imi deyiladi. Kattalarda O’TS o’rta hisobda 3-3,5 l, erkaklarda ayollarga nisbatan ko’proq. Erkaklarda 3-3,5 l ayollarda 2-2,5 l ni tashkil etadi. Sportchiarda yuqoriroq 4,5 </w:t>
      </w:r>
      <w:r>
        <w:rPr>
          <w:rFonts w:ascii="Times New Roman" w:hAnsi="Times New Roman" w:cs="Times New Roman"/>
          <w:sz w:val="28"/>
          <w:szCs w:val="28"/>
          <w:lang w:val="en-US"/>
        </w:rPr>
        <w:lastRenderedPageBreak/>
        <w:t xml:space="preserve">hatto 6 l gacha bo’lishi mumkin. O’TS odamning yoshiga , jinsiga , bo’yiga , og’irligiga , nafas muskullarining holatiga bog’liq. O’pkaning tiriklik sig’imi komponentlariga nafas olish havosi, rezerv havo, qo’shimcha havo hajmlari kiradi. </w:t>
      </w:r>
    </w:p>
    <w:p w:rsidR="008E15B8" w:rsidRDefault="008E15B8" w:rsidP="008E15B8">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Nafas olish havosining hajmi (NH) - Odam tinch holatidagi nafas olishi va nafas chiqarishda o’pka orqali o’tgan havo miqdoridir. Bu o’rta hisobda 500 sm</w:t>
      </w:r>
      <w:r w:rsidRPr="00D5486E">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ga teng.</w:t>
      </w:r>
    </w:p>
    <w:p w:rsidR="008E15B8" w:rsidRDefault="008E15B8" w:rsidP="008E15B8">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 xml:space="preserve"> Nafas chiqarishning rezerv havo hajmi- odam tinch holatida odatdagicha nafas chiqargandan keyin chuqur nafas chiqarishda o’pkasidan chiqara olgan havoning miqdori. O’rta hisobda 1500 sm</w:t>
      </w:r>
      <w:r w:rsidRPr="00D5486E">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ga teng bo’ladi.</w:t>
      </w:r>
    </w:p>
    <w:p w:rsidR="008E15B8" w:rsidRDefault="008E15B8" w:rsidP="008E15B8">
      <w:pPr>
        <w:pStyle w:val="a3"/>
        <w:numPr>
          <w:ilvl w:val="0"/>
          <w:numId w:val="1"/>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Nafas olishning qo’shimcha havo hajmi deb odam tinch holatda odatdagicha nafas olgandan keyin chuqur nafas olganida o’pkasiga olishi mumkin bo’lgan havo miqdori. O’rta hisobda 1500 sm</w:t>
      </w:r>
      <w:r w:rsidRPr="00937B06">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ga teng bo’ladi. </w:t>
      </w:r>
    </w:p>
    <w:p w:rsidR="008E15B8" w:rsidRDefault="008E15B8" w:rsidP="008E15B8">
      <w:pPr>
        <w:spacing w:after="0"/>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010F">
        <w:rPr>
          <w:rFonts w:ascii="Times New Roman" w:hAnsi="Times New Roman" w:cs="Times New Roman"/>
          <w:sz w:val="28"/>
          <w:szCs w:val="28"/>
          <w:lang w:val="en-US"/>
        </w:rPr>
        <w:t xml:space="preserve">Maksimal nafas chiqargandan keyin o’pkada havo hajmi qoladi- bu qoldiq </w:t>
      </w:r>
      <w:r>
        <w:rPr>
          <w:rFonts w:ascii="Times New Roman" w:hAnsi="Times New Roman" w:cs="Times New Roman"/>
          <w:sz w:val="28"/>
          <w:szCs w:val="28"/>
          <w:lang w:val="en-US"/>
        </w:rPr>
        <w:t xml:space="preserve">  </w:t>
      </w:r>
      <w:r w:rsidRPr="0073010F">
        <w:rPr>
          <w:rFonts w:ascii="Times New Roman" w:hAnsi="Times New Roman" w:cs="Times New Roman"/>
          <w:sz w:val="28"/>
          <w:szCs w:val="28"/>
          <w:lang w:val="en-US"/>
        </w:rPr>
        <w:t>havo deyiladi . O’rta hisobda 1800 – 1500 sm</w:t>
      </w:r>
      <w:r w:rsidRPr="0073010F">
        <w:rPr>
          <w:rFonts w:ascii="Times New Roman" w:hAnsi="Times New Roman" w:cs="Times New Roman"/>
          <w:sz w:val="28"/>
          <w:szCs w:val="28"/>
          <w:vertAlign w:val="superscript"/>
          <w:lang w:val="en-US"/>
        </w:rPr>
        <w:t>3</w:t>
      </w:r>
      <w:r w:rsidRPr="0073010F">
        <w:rPr>
          <w:rFonts w:ascii="Times New Roman" w:hAnsi="Times New Roman" w:cs="Times New Roman"/>
          <w:sz w:val="28"/>
          <w:szCs w:val="28"/>
          <w:lang w:val="en-US"/>
        </w:rPr>
        <w:t xml:space="preserve"> bo’ladi.</w:t>
      </w:r>
    </w:p>
    <w:p w:rsidR="008E15B8" w:rsidRDefault="008E15B8" w:rsidP="008E15B8">
      <w:pPr>
        <w:rPr>
          <w:rFonts w:ascii="Times New Roman" w:hAnsi="Times New Roman" w:cs="Times New Roman"/>
          <w:sz w:val="28"/>
          <w:szCs w:val="28"/>
          <w:lang w:val="en-US"/>
        </w:rPr>
      </w:pPr>
      <w:r w:rsidRPr="0073010F">
        <w:rPr>
          <w:rFonts w:ascii="Times New Roman" w:hAnsi="Times New Roman" w:cs="Times New Roman"/>
          <w:sz w:val="28"/>
          <w:szCs w:val="28"/>
          <w:lang w:val="en-US"/>
        </w:rPr>
        <w:t xml:space="preserve"> Inson o‘lgandan so‘ng alveolalardan avvalroq bronxiolalar yopishib qoladi. Shuning uchun  katta odamlar va tug‘ilgandan so‘ng nafas olgan go‘dakning o‘pkasi suvda cho‘kmaydi. O‘lik tug‘ilgan bolaning o‘pkasi yozilmagan va ichida havo bo‘lmaganligi uchun suvda cho‘kib ketadi. Bu esa  sud tibbiyoti amaliyotida katta ahamiyatga ega. </w:t>
      </w:r>
      <w:r w:rsidRPr="009C2619">
        <w:rPr>
          <w:rFonts w:ascii="Times New Roman" w:hAnsi="Times New Roman" w:cs="Times New Roman"/>
          <w:sz w:val="28"/>
          <w:szCs w:val="28"/>
          <w:lang w:val="en-US"/>
        </w:rPr>
        <w:t xml:space="preserve">O‘TS insonlarning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shiga, jinsiga, sog‘lig‘iga, tananing katta kichikligiga, jismonan chiniqqanligiga bog‘liq bo‘ladi. Odam tik turganda O‘TS ko‘rsatkichi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tganga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ki o‘tirganga nisbatan ko‘proq bo‘ladi.   </w:t>
      </w:r>
    </w:p>
    <w:p w:rsidR="008E15B8" w:rsidRPr="009C2619" w:rsidRDefault="008E15B8" w:rsidP="008E15B8">
      <w:pPr>
        <w:rPr>
          <w:rFonts w:ascii="Times New Roman" w:hAnsi="Times New Roman" w:cs="Times New Roman"/>
          <w:sz w:val="28"/>
          <w:szCs w:val="28"/>
          <w:lang w:val="en-US"/>
        </w:rPr>
      </w:pPr>
      <w:r w:rsidRPr="00937B06">
        <w:rPr>
          <w:rFonts w:ascii="Times New Roman" w:hAnsi="Times New Roman" w:cs="Times New Roman"/>
          <w:i/>
          <w:sz w:val="28"/>
          <w:szCs w:val="28"/>
          <w:lang w:val="en-US"/>
        </w:rPr>
        <w:t xml:space="preserve">          </w:t>
      </w:r>
      <w:r w:rsidRPr="0073010F">
        <w:rPr>
          <w:rFonts w:ascii="Times New Roman" w:hAnsi="Times New Roman" w:cs="Times New Roman"/>
          <w:b/>
          <w:sz w:val="28"/>
          <w:szCs w:val="28"/>
          <w:lang w:val="en-US"/>
        </w:rPr>
        <w:t>Zararli  yoki o’lik bo‘shliq.</w:t>
      </w:r>
      <w:r w:rsidRPr="009C2619">
        <w:rPr>
          <w:rFonts w:ascii="Times New Roman" w:hAnsi="Times New Roman" w:cs="Times New Roman"/>
          <w:sz w:val="28"/>
          <w:szCs w:val="28"/>
          <w:lang w:val="en-US"/>
        </w:rPr>
        <w:t xml:space="preserve"> Havo alveolalardan tashqari nafas yo‘llari - burun bo‘shlig‘i, xiqqildoq, traxeya, bronx va bronxiolalarda ham bo‘ladi. Bu havo gazlar almashinuvida ishtirok etmaydi. </w:t>
      </w:r>
      <w:r>
        <w:rPr>
          <w:rFonts w:ascii="Times New Roman" w:hAnsi="Times New Roman" w:cs="Times New Roman"/>
          <w:sz w:val="28"/>
          <w:szCs w:val="28"/>
          <w:lang w:val="en-US"/>
        </w:rPr>
        <w:t>Sh</w:t>
      </w:r>
      <w:r w:rsidRPr="009C2619">
        <w:rPr>
          <w:rFonts w:ascii="Times New Roman" w:hAnsi="Times New Roman" w:cs="Times New Roman"/>
          <w:sz w:val="28"/>
          <w:szCs w:val="28"/>
          <w:lang w:val="en-US"/>
        </w:rPr>
        <w:t xml:space="preserve">uning uchun nafas yo‘llari anatomik zararli </w:t>
      </w:r>
      <w:r>
        <w:rPr>
          <w:rFonts w:ascii="Times New Roman" w:hAnsi="Times New Roman" w:cs="Times New Roman"/>
          <w:sz w:val="28"/>
          <w:szCs w:val="28"/>
          <w:lang w:val="en-US"/>
        </w:rPr>
        <w:t xml:space="preserve">yoki o’lik </w:t>
      </w:r>
      <w:r w:rsidRPr="009C2619">
        <w:rPr>
          <w:rFonts w:ascii="Times New Roman" w:hAnsi="Times New Roman" w:cs="Times New Roman"/>
          <w:sz w:val="28"/>
          <w:szCs w:val="28"/>
          <w:lang w:val="en-US"/>
        </w:rPr>
        <w:t xml:space="preserve">bo‘shliq deyiladi. Nafas olib chiqarilganda bu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 xml:space="preserve">erdagi havo miqdori o‘zgarmaydi, u taxminan 140-150 ml ga teng. Nafas havosining 1/3 qismini tashkil qiladi. </w:t>
      </w:r>
      <w:r>
        <w:rPr>
          <w:rFonts w:ascii="Times New Roman" w:hAnsi="Times New Roman" w:cs="Times New Roman"/>
          <w:sz w:val="28"/>
          <w:szCs w:val="28"/>
          <w:lang w:val="en-US"/>
        </w:rPr>
        <w:t>Sh</w:t>
      </w:r>
      <w:r w:rsidRPr="009C2619">
        <w:rPr>
          <w:rFonts w:ascii="Times New Roman" w:hAnsi="Times New Roman" w:cs="Times New Roman"/>
          <w:sz w:val="28"/>
          <w:szCs w:val="28"/>
          <w:lang w:val="en-US"/>
        </w:rPr>
        <w:t xml:space="preserve">unday qilib 500 ml nafas havosidan 350 ml gina o‘pka alveolalarigacha etib boradi. Alveolalarda oddiy nafas chiqargandan so‘ng o‘rtacha 2500 ml havo bo‘ladi (funksional qoldiq sig‘im). </w:t>
      </w:r>
      <w:r>
        <w:rPr>
          <w:rFonts w:ascii="Times New Roman" w:hAnsi="Times New Roman" w:cs="Times New Roman"/>
          <w:sz w:val="28"/>
          <w:szCs w:val="28"/>
          <w:lang w:val="en-US"/>
        </w:rPr>
        <w:t>O</w:t>
      </w:r>
      <w:r w:rsidRPr="009C2619">
        <w:rPr>
          <w:rFonts w:ascii="Times New Roman" w:hAnsi="Times New Roman" w:cs="Times New Roman"/>
          <w:sz w:val="28"/>
          <w:szCs w:val="28"/>
          <w:lang w:val="en-US"/>
        </w:rPr>
        <w:t>ddiy nafas olinganda alveolyar havoning 1/7 qismi yangilanar ekan.</w:t>
      </w:r>
    </w:p>
    <w:p w:rsidR="008E15B8" w:rsidRDefault="008E15B8" w:rsidP="008E15B8">
      <w:pPr>
        <w:rPr>
          <w:rFonts w:ascii="Times New Roman" w:hAnsi="Times New Roman" w:cs="Times New Roman"/>
          <w:sz w:val="28"/>
          <w:szCs w:val="28"/>
          <w:lang w:val="en-US"/>
        </w:rPr>
      </w:pPr>
      <w:r w:rsidRPr="0073010F">
        <w:rPr>
          <w:rFonts w:ascii="Times New Roman" w:hAnsi="Times New Roman" w:cs="Times New Roman"/>
          <w:b/>
          <w:sz w:val="28"/>
          <w:szCs w:val="28"/>
          <w:lang w:val="en-US"/>
        </w:rPr>
        <w:t xml:space="preserve">        Havo yo‘llarining ahamiyati</w:t>
      </w:r>
      <w:r w:rsidRPr="009C2619">
        <w:rPr>
          <w:rFonts w:ascii="Times New Roman" w:hAnsi="Times New Roman" w:cs="Times New Roman"/>
          <w:sz w:val="28"/>
          <w:szCs w:val="28"/>
          <w:lang w:val="en-US"/>
        </w:rPr>
        <w:t>. Havo yo‘llarida gazlar almashinuvi sodir bo‘lmaydi, lekin ular nafasda muhim vazifalarni bajaradi. Havo yo‘llaridan o‘ta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tgan atmosfera havosi  namlanadi, isiydi, chang va mikroorganizmlardan tozalanadi. Burun bo‘shlig‘i shilliq pardasi ishlab chiqargan shilimshiq suyuqlik kichik zarralarni,  mikroorganizmlarni o‘ziga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pishtirib - tutib oladi va u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 xml:space="preserve">erdan xilpillovchi epiteliy hujayralar tashqariga qarab harakat qilib (7-19mm /min),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pishib qolgan tuzilmalarni siljitadi. </w:t>
      </w:r>
      <w:r>
        <w:rPr>
          <w:rFonts w:ascii="Times New Roman" w:hAnsi="Times New Roman" w:cs="Times New Roman"/>
          <w:sz w:val="28"/>
          <w:szCs w:val="28"/>
          <w:lang w:val="en-US"/>
        </w:rPr>
        <w:t>Sh</w:t>
      </w:r>
      <w:r w:rsidRPr="009C2619">
        <w:rPr>
          <w:rFonts w:ascii="Times New Roman" w:hAnsi="Times New Roman" w:cs="Times New Roman"/>
          <w:sz w:val="28"/>
          <w:szCs w:val="28"/>
          <w:lang w:val="en-US"/>
        </w:rPr>
        <w:t xml:space="preserve">ilimshiq suyuqlik tarkibida bakteriotsid </w:t>
      </w:r>
      <w:r w:rsidRPr="009C2619">
        <w:rPr>
          <w:rFonts w:ascii="Times New Roman" w:hAnsi="Times New Roman" w:cs="Times New Roman"/>
          <w:sz w:val="28"/>
          <w:szCs w:val="28"/>
          <w:lang w:val="en-US"/>
        </w:rPr>
        <w:lastRenderedPageBreak/>
        <w:t xml:space="preserve">hususiyatiga ega bo‘lgan lizotsim moddasi mavjud. </w:t>
      </w:r>
      <w:r>
        <w:rPr>
          <w:rFonts w:ascii="Times New Roman" w:hAnsi="Times New Roman" w:cs="Times New Roman"/>
          <w:sz w:val="28"/>
          <w:szCs w:val="28"/>
          <w:lang w:val="en-US"/>
        </w:rPr>
        <w:t>Ch</w:t>
      </w:r>
      <w:r w:rsidRPr="009C2619">
        <w:rPr>
          <w:rFonts w:ascii="Times New Roman" w:hAnsi="Times New Roman" w:cs="Times New Roman"/>
          <w:sz w:val="28"/>
          <w:szCs w:val="28"/>
          <w:lang w:val="en-US"/>
        </w:rPr>
        <w:t xml:space="preserve">ang-g‘ubor va yig‘ilib qolgan shilimshiq xiqildoq, kekirdak, traxeyalardagi retseptorlarni ta’sirlab yo‘tal, burun bo‘shlig‘i retseptorlarini ta’sirlab esa aksa urish reflekslarini chiqaradi (himoya nafas reflekslari). </w:t>
      </w:r>
    </w:p>
    <w:p w:rsidR="008E15B8" w:rsidRPr="0073010F" w:rsidRDefault="008E15B8" w:rsidP="008E15B8">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010F">
        <w:rPr>
          <w:rFonts w:ascii="Times New Roman" w:hAnsi="Times New Roman" w:cs="Times New Roman"/>
          <w:b/>
          <w:sz w:val="28"/>
          <w:szCs w:val="28"/>
          <w:lang w:val="en-US"/>
        </w:rPr>
        <w:t>O‘pka ventilyasiyasi.</w:t>
      </w:r>
      <w:r w:rsidRPr="009C2619">
        <w:rPr>
          <w:rFonts w:ascii="Times New Roman" w:hAnsi="Times New Roman" w:cs="Times New Roman"/>
          <w:sz w:val="28"/>
          <w:szCs w:val="28"/>
          <w:lang w:val="en-US"/>
        </w:rPr>
        <w:t xml:space="preserve"> Vaqt birligi ichida o‘pkadan o‘tgan havoning miqdori o‘pka ventilyasiyasi deb ataladi. Nafas harakatlari hisobiga  alveolyar havoda gazlar  tarkibi o‘zgaradi. Kislorodning u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 xml:space="preserve">erga kirishi  va karbonat angidridning chiqarib yuborilishi ta’minlanadi.  O‘pka ventilyasiyasining samaradorligi nafasning chuqurligi va miqdoriga bog‘liq. Katta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shdagi  odam tinch  turganida minutiga 16-20 marotaba nafas oladi. Insonda nafas olish nafas chiqarishga qaraganda qisqaroq bo‘lib: 1:1,3 nisbatni tashkil qiladi.  O‘pka ventilyasiyasini keng tarqalgan va ko‘proq ma’lumot beradigan ko‘rsatkichi - o‘pkaning minutlik hajmi bo‘lib, erkaklarda tinch turganda 6-10 l/min ni tashkil qiladi va jismoniy ish bajarganda bu ko‘rsatkich 30 dan 100 l/min gacha  ortishi mumkin. </w:t>
      </w:r>
      <w:r>
        <w:rPr>
          <w:rFonts w:ascii="Times New Roman" w:hAnsi="Times New Roman" w:cs="Times New Roman"/>
          <w:sz w:val="28"/>
          <w:szCs w:val="28"/>
          <w:lang w:val="en-US"/>
        </w:rPr>
        <w:t>Sh</w:t>
      </w:r>
      <w:r w:rsidRPr="009C2619">
        <w:rPr>
          <w:rFonts w:ascii="Times New Roman" w:hAnsi="Times New Roman" w:cs="Times New Roman"/>
          <w:sz w:val="28"/>
          <w:szCs w:val="28"/>
          <w:lang w:val="en-US"/>
        </w:rPr>
        <w:t>undan ham ko‘rinib turibdiki, siyrak, lekin chuqur nafas olish ancha samarali bo‘lar ekan. Nafas gimnastikasi nafas hajmini orttirishda muhim amaliy ahamiyatga ega.</w:t>
      </w:r>
    </w:p>
    <w:p w:rsidR="008E15B8" w:rsidRPr="009C2619"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Odam   atmosfera  havosidan nafas oladi, uning tarkibida 20,94% kislorod, 0,03% karbonat angidrid, 79,03% azot bor. Nafas chiqargandagi havo tarkibida 16% kislorod, 4,5% karbonat angidrid, 79,5% azot bor. Alveolyar havoda 14% kislorod, 55% karbonat angidrid, 80,5% azot bor.   Nafas chiqargandagi havo tarkibida  kislorod ko‘pligi va karbonat angidridining ozligi bilan farq qiladi. Bunday farq bo‘lishining sababi  nafas chiqargandagi havo  zararli bo‘shliqdagi havo bilan aralashib ketadi. Zararli bo‘shliq havo tarkibi  atmosfera havosi tarkibi bilan bir xil.</w:t>
      </w:r>
    </w:p>
    <w:p w:rsidR="008E15B8" w:rsidRPr="009C2619" w:rsidRDefault="008E15B8" w:rsidP="008E15B8">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O‘pkada gazlar almashinuvi kislorodning alveolalardan qonga  karbonat angidridning esa  qondan alveolalarga o’tish jarayoni bilan bog’liq.</w:t>
      </w:r>
    </w:p>
    <w:p w:rsidR="008E15B8" w:rsidRDefault="008E15B8" w:rsidP="008E15B8">
      <w:pP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73010F">
        <w:rPr>
          <w:rFonts w:ascii="Times New Roman" w:hAnsi="Times New Roman" w:cs="Times New Roman"/>
          <w:b/>
          <w:sz w:val="28"/>
          <w:szCs w:val="28"/>
          <w:lang w:val="en-US"/>
        </w:rPr>
        <w:t>Gazlarning qonda tashilishi.</w:t>
      </w:r>
      <w:r w:rsidRPr="009C2619">
        <w:rPr>
          <w:rFonts w:ascii="Times New Roman" w:hAnsi="Times New Roman" w:cs="Times New Roman"/>
          <w:sz w:val="28"/>
          <w:szCs w:val="28"/>
          <w:lang w:val="en-US"/>
        </w:rPr>
        <w:t xml:space="preserve"> Qonda kislorodning tashilishi. Kislorod qonda ikki xil - erigan va gemoglobin bilan birikkan holda tashiladi. Qon plazmasida kislorod juda kam miqdorda erigan holda bo‘ladi. Harorat 37</w:t>
      </w:r>
      <w:r w:rsidRPr="00D247EF">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 xml:space="preserve">C </w:t>
      </w:r>
      <w:r w:rsidRPr="009C2619">
        <w:rPr>
          <w:rFonts w:ascii="Times New Roman" w:hAnsi="Times New Roman" w:cs="Times New Roman"/>
          <w:sz w:val="28"/>
          <w:szCs w:val="28"/>
          <w:lang w:val="en-US"/>
        </w:rPr>
        <w:t xml:space="preserve"> bo‘lganda uning eruvchanligi 0,03 ml/l -1 mm sim ust ga teng.  Kislorodning asosiy qismi gemoglobin bilan birikkan holda tashiladi. Gemoglobin nafas pigmenti bo‘lib, tarkibida o‘ziga xos oqsil qismi globin va o‘zida ikki valentli temir tutuvchi gem dan tashkil topgan. Gemoglobin kislorod bilan oson dissotsiatsiya bo‘luvchi birikma oksigemoglobinni hosil qiladi. Bunda temirning</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valentligi o‘zgarmaydi.  </w:t>
      </w:r>
      <w:r w:rsidRPr="00D247EF">
        <w:rPr>
          <w:rFonts w:ascii="Times New Roman" w:hAnsi="Times New Roman" w:cs="Times New Roman"/>
          <w:i/>
          <w:sz w:val="28"/>
          <w:szCs w:val="28"/>
          <w:lang w:val="en-US"/>
        </w:rPr>
        <w:t xml:space="preserve">        </w:t>
      </w:r>
    </w:p>
    <w:p w:rsidR="008E15B8" w:rsidRDefault="008E15B8" w:rsidP="008E15B8">
      <w:pPr>
        <w:rPr>
          <w:rFonts w:ascii="Times New Roman" w:hAnsi="Times New Roman" w:cs="Times New Roman"/>
          <w:i/>
          <w:sz w:val="28"/>
          <w:szCs w:val="28"/>
          <w:lang w:val="en-US"/>
        </w:rPr>
      </w:pPr>
      <w:r w:rsidRPr="00D247EF">
        <w:rPr>
          <w:rFonts w:ascii="Times New Roman" w:hAnsi="Times New Roman" w:cs="Times New Roman"/>
          <w:i/>
          <w:sz w:val="28"/>
          <w:szCs w:val="28"/>
          <w:lang w:val="en-US"/>
        </w:rPr>
        <w:lastRenderedPageBreak/>
        <w:t xml:space="preserve">  </w:t>
      </w:r>
      <w:r>
        <w:rPr>
          <w:rFonts w:ascii="Times New Roman" w:hAnsi="Times New Roman" w:cs="Times New Roman"/>
          <w:i/>
          <w:noProof/>
          <w:sz w:val="28"/>
          <w:szCs w:val="28"/>
          <w:lang w:val="uz-Latn-UZ" w:eastAsia="uz-Latn-UZ"/>
        </w:rPr>
        <w:drawing>
          <wp:inline distT="0" distB="0" distL="0" distR="0" wp14:anchorId="5C305C06" wp14:editId="46474485">
            <wp:extent cx="5934075" cy="3448050"/>
            <wp:effectExtent l="0" t="0" r="9525" b="0"/>
            <wp:docPr id="52" name="Рисунок 52" descr="C:\Users\user\Desktop\ALVEO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VEOLLA.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7844" b="5140"/>
                    <a:stretch/>
                  </pic:blipFill>
                  <pic:spPr bwMode="auto">
                    <a:xfrm>
                      <a:off x="0" y="0"/>
                      <a:ext cx="5940425" cy="3451740"/>
                    </a:xfrm>
                    <a:prstGeom prst="rect">
                      <a:avLst/>
                    </a:prstGeom>
                    <a:noFill/>
                    <a:ln>
                      <a:noFill/>
                    </a:ln>
                    <a:extLst>
                      <a:ext uri="{53640926-AAD7-44D8-BBD7-CCE9431645EC}">
                        <a14:shadowObscured xmlns:a14="http://schemas.microsoft.com/office/drawing/2010/main"/>
                      </a:ext>
                    </a:extLst>
                  </pic:spPr>
                </pic:pic>
              </a:graphicData>
            </a:graphic>
          </wp:inline>
        </w:drawing>
      </w:r>
    </w:p>
    <w:p w:rsidR="008E15B8" w:rsidRPr="0069574C" w:rsidRDefault="008E15B8" w:rsidP="008E15B8">
      <w:pPr>
        <w:jc w:val="center"/>
        <w:rPr>
          <w:rFonts w:ascii="Times New Roman" w:hAnsi="Times New Roman" w:cs="Times New Roman"/>
          <w:b/>
          <w:sz w:val="24"/>
          <w:szCs w:val="24"/>
          <w:lang w:val="en-US"/>
        </w:rPr>
      </w:pPr>
      <w:r>
        <w:rPr>
          <w:rFonts w:ascii="Times New Roman" w:hAnsi="Times New Roman" w:cs="Times New Roman"/>
          <w:b/>
          <w:i/>
          <w:sz w:val="24"/>
          <w:szCs w:val="24"/>
          <w:lang w:val="en-US"/>
        </w:rPr>
        <w:t>11</w:t>
      </w:r>
      <w:r w:rsidRPr="0069574C">
        <w:rPr>
          <w:rFonts w:ascii="Times New Roman" w:hAnsi="Times New Roman" w:cs="Times New Roman"/>
          <w:b/>
          <w:i/>
          <w:sz w:val="24"/>
          <w:szCs w:val="24"/>
          <w:lang w:val="en-US"/>
        </w:rPr>
        <w:t>-rasm. Alveolalarda gaz almashunuvi.</w:t>
      </w:r>
    </w:p>
    <w:p w:rsidR="008E15B8" w:rsidRDefault="008E15B8" w:rsidP="008E15B8">
      <w:pPr>
        <w:spacing w:after="0"/>
        <w:rPr>
          <w:rFonts w:ascii="Times New Roman" w:hAnsi="Times New Roman" w:cs="Times New Roman"/>
          <w:sz w:val="28"/>
          <w:szCs w:val="28"/>
          <w:lang w:val="en-US"/>
        </w:rPr>
      </w:pPr>
      <w:r w:rsidRPr="00D247EF">
        <w:rPr>
          <w:rFonts w:ascii="Times New Roman" w:hAnsi="Times New Roman" w:cs="Times New Roman"/>
          <w:i/>
          <w:sz w:val="28"/>
          <w:szCs w:val="28"/>
          <w:lang w:val="en-US"/>
        </w:rPr>
        <w:t xml:space="preserve">           </w:t>
      </w:r>
      <w:r w:rsidRPr="0069574C">
        <w:rPr>
          <w:rFonts w:ascii="Times New Roman" w:hAnsi="Times New Roman" w:cs="Times New Roman"/>
          <w:b/>
          <w:sz w:val="28"/>
          <w:szCs w:val="28"/>
          <w:lang w:val="en-US"/>
        </w:rPr>
        <w:t>Nafasning boshqarilishi.</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Nafasni boshqaruvchi mexanizmlar nafas sistemasining turli qismlarida hamda markaziy nerv sistemasining turli bo‘limlarida joylashgan tuzilmalar ishtirokida amalga oshirilib, organizmning kislorodga bo‘lgan ehti</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jini qondirishga qaratilgan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ndir.  O‘pka orqali nafas olishning asosiy fiziologik ahamiyati arterial qonda gazlarning optimal miqdorini ushlab turishga qaratilganligidadir.   Tashqi nafasning boshqarilishi reflektor yo‘llar bilan amalga oshirilib, o‘pka to‘qimalari va qon tomirlarning refleksogen sohalarida joylashgan maxsus retseptorlar qo‘zgalishi hisobiga amalga oshiriladi. Nafasni boshqaruvchi markaziy mexanizmlar orqa miya nerv elementlarida, uzunchoq miyada va MNT ning yuqori qismlarida joylashgan.  </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Miya o‘zagining nafas neyronlari orqa miya motoneyronlariga va nafas muskullariga ritmik ravishda signallar yuborib turadi.    </w:t>
      </w:r>
    </w:p>
    <w:p w:rsidR="008E15B8" w:rsidRPr="009C2619" w:rsidRDefault="008E15B8" w:rsidP="008E15B8">
      <w:pPr>
        <w:spacing w:after="0"/>
        <w:rPr>
          <w:rFonts w:ascii="Times New Roman" w:hAnsi="Times New Roman" w:cs="Times New Roman"/>
          <w:sz w:val="28"/>
          <w:szCs w:val="28"/>
          <w:lang w:val="en-US"/>
        </w:rPr>
      </w:pPr>
      <w:r w:rsidRPr="0051561C">
        <w:rPr>
          <w:rFonts w:ascii="Times New Roman" w:hAnsi="Times New Roman" w:cs="Times New Roman"/>
          <w:b/>
          <w:sz w:val="28"/>
          <w:szCs w:val="28"/>
          <w:lang w:val="en-US"/>
        </w:rPr>
        <w:t xml:space="preserve">         Nafas markazi</w:t>
      </w:r>
      <w:r w:rsidRPr="009C2619">
        <w:rPr>
          <w:rFonts w:ascii="Times New Roman" w:hAnsi="Times New Roman" w:cs="Times New Roman"/>
          <w:sz w:val="28"/>
          <w:szCs w:val="28"/>
          <w:lang w:val="en-US"/>
        </w:rPr>
        <w:t xml:space="preserve">. Uzunchoq miyaning nafas ritmini ta’minlovchi hususiy yadrolari to‘plami nafas markazi deyiladi. </w:t>
      </w:r>
    </w:p>
    <w:p w:rsidR="008E15B8" w:rsidRPr="009C2619" w:rsidRDefault="008E15B8" w:rsidP="008E15B8">
      <w:pPr>
        <w:spacing w:after="0"/>
        <w:rPr>
          <w:rFonts w:ascii="Times New Roman" w:hAnsi="Times New Roman" w:cs="Times New Roman"/>
          <w:sz w:val="28"/>
          <w:szCs w:val="28"/>
          <w:lang w:val="en-US"/>
        </w:rPr>
      </w:pPr>
      <w:r w:rsidRPr="009C2619">
        <w:rPr>
          <w:rFonts w:ascii="Times New Roman" w:hAnsi="Times New Roman" w:cs="Times New Roman"/>
          <w:sz w:val="28"/>
          <w:szCs w:val="28"/>
          <w:lang w:val="en-US"/>
        </w:rPr>
        <w:t xml:space="preserve">  Nafas markazlari fiziologik sharoitda qondagi O</w:t>
      </w:r>
      <w:r w:rsidRPr="00D247EF">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va </w:t>
      </w:r>
      <w:r>
        <w:rPr>
          <w:rFonts w:ascii="Times New Roman" w:hAnsi="Times New Roman" w:cs="Times New Roman"/>
          <w:sz w:val="28"/>
          <w:szCs w:val="28"/>
          <w:lang w:val="en-US"/>
        </w:rPr>
        <w:t>H</w:t>
      </w:r>
      <w:r w:rsidRPr="00D247EF">
        <w:rPr>
          <w:rFonts w:ascii="Times New Roman" w:hAnsi="Times New Roman" w:cs="Times New Roman"/>
          <w:sz w:val="28"/>
          <w:szCs w:val="28"/>
          <w:vertAlign w:val="superscript"/>
          <w:lang w:val="en-US"/>
        </w:rPr>
        <w:t xml:space="preserve">+ </w:t>
      </w:r>
      <w:r w:rsidRPr="009C2619">
        <w:rPr>
          <w:rFonts w:ascii="Times New Roman" w:hAnsi="Times New Roman" w:cs="Times New Roman"/>
          <w:sz w:val="28"/>
          <w:szCs w:val="28"/>
          <w:lang w:val="en-US"/>
        </w:rPr>
        <w:t>lar konsentratsiyasi haqidagi axborotni periferik va markaziy xemoretseptorlardan oladi. Xemoretseptorlardan kela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tgan afferent signallar nafas markaziga kela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tgan boshqa afferent ta’sirlar bilan hamkorlikda ishlaydi, lekin oxir oqibat nafasning gumoral boshqarilishi neyrogen boshqarilishidan ustunlik qiladi. Masalan, inson uzoq vaqt nafasni ixti</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riy ushlab turolmaydi, chunki bu paytda gipoksiya va giperkapniya kuchayib ketadi  natijada nafas olishga majbur bo‘ladi.    Nafas </w:t>
      </w:r>
      <w:r w:rsidRPr="009C2619">
        <w:rPr>
          <w:rFonts w:ascii="Times New Roman" w:hAnsi="Times New Roman" w:cs="Times New Roman"/>
          <w:sz w:val="28"/>
          <w:szCs w:val="28"/>
          <w:lang w:val="en-US"/>
        </w:rPr>
        <w:lastRenderedPageBreak/>
        <w:t xml:space="preserve">markazi ikkita asosiy funksiyani bajaradi: birinchisi  motor  </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ki harakat funksiyasi,  nafas muskullarining qisqarishi bilan namo</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n bo‘ladi va ikkinchisi gomeostatik-ichki muhitdagi O</w:t>
      </w:r>
      <w:r w:rsidRPr="00D247EF">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va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D247EF">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konsentratsiyasiga bog‘liq holda nafas o‘zgarishi kelib chiqadi.  Nafas markazining harakat funksiyasi MNT ning boshqa funksiyalari bilan hamkorlikda nafasni organizmdagi metabolitik ehti</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jiga moslab turadi.   Nafas markazining gomeostatik funksiyasi gazlarning (O</w:t>
      </w:r>
      <w:r w:rsidRPr="00D247EF">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D247EF">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va </w:t>
      </w:r>
      <w:r>
        <w:rPr>
          <w:rFonts w:ascii="Times New Roman" w:hAnsi="Times New Roman" w:cs="Times New Roman"/>
          <w:sz w:val="28"/>
          <w:szCs w:val="28"/>
          <w:lang w:val="en-US"/>
        </w:rPr>
        <w:t xml:space="preserve">pH </w:t>
      </w:r>
      <w:r w:rsidRPr="009C2619">
        <w:rPr>
          <w:rFonts w:ascii="Times New Roman" w:hAnsi="Times New Roman" w:cs="Times New Roman"/>
          <w:sz w:val="28"/>
          <w:szCs w:val="28"/>
          <w:lang w:val="en-US"/>
        </w:rPr>
        <w:t xml:space="preserve">ning qondagi va miya suyuqligidagi fiziologik miqdorini ta’minlab turadi. Tana harorati,  gazlar tarkibi o‘zgargan muhitdagi,  masalan, ortgan va pasaygan barametrik bosimda, nafasni ta’minlaydi.      </w:t>
      </w:r>
    </w:p>
    <w:p w:rsidR="008E15B8" w:rsidRPr="009C2619" w:rsidRDefault="008E15B8" w:rsidP="008E15B8">
      <w:pPr>
        <w:spacing w:after="0"/>
        <w:rPr>
          <w:rFonts w:ascii="Times New Roman" w:hAnsi="Times New Roman" w:cs="Times New Roman"/>
          <w:sz w:val="28"/>
          <w:szCs w:val="28"/>
          <w:lang w:val="en-US"/>
        </w:rPr>
      </w:pPr>
      <w:r w:rsidRPr="009C2619">
        <w:rPr>
          <w:rFonts w:ascii="Times New Roman" w:hAnsi="Times New Roman" w:cs="Times New Roman"/>
          <w:sz w:val="28"/>
          <w:szCs w:val="28"/>
          <w:lang w:val="en-US"/>
        </w:rPr>
        <w:t xml:space="preserve">Uzoq nafas chiqarish, qisqa uzilib turuvchi nafas olish bilan almashinib turadi. Uzluksiz ketma-ket  nafas olish va chiqarishni bir-biri bilan almashinib ritmik ishlashi uchun </w:t>
      </w:r>
      <w:r>
        <w:rPr>
          <w:rFonts w:ascii="Times New Roman" w:hAnsi="Times New Roman" w:cs="Times New Roman"/>
          <w:sz w:val="28"/>
          <w:szCs w:val="28"/>
          <w:lang w:val="en-US"/>
        </w:rPr>
        <w:t>v</w:t>
      </w:r>
      <w:r w:rsidRPr="009C2619">
        <w:rPr>
          <w:rFonts w:ascii="Times New Roman" w:hAnsi="Times New Roman" w:cs="Times New Roman"/>
          <w:sz w:val="28"/>
          <w:szCs w:val="28"/>
          <w:lang w:val="en-US"/>
        </w:rPr>
        <w:t>aroliev ko‘prigi neyronlari ishtirok etishi shart.</w:t>
      </w:r>
    </w:p>
    <w:p w:rsidR="008E15B8" w:rsidRPr="009C2619" w:rsidRDefault="008E15B8" w:rsidP="008E15B8">
      <w:pPr>
        <w:rPr>
          <w:rFonts w:ascii="Times New Roman" w:hAnsi="Times New Roman" w:cs="Times New Roman"/>
          <w:sz w:val="28"/>
          <w:szCs w:val="28"/>
          <w:lang w:val="en-US"/>
        </w:rPr>
      </w:pPr>
      <w:r w:rsidRPr="009C2619">
        <w:rPr>
          <w:rFonts w:ascii="Times New Roman" w:hAnsi="Times New Roman" w:cs="Times New Roman"/>
          <w:sz w:val="28"/>
          <w:szCs w:val="28"/>
          <w:lang w:val="en-US"/>
        </w:rPr>
        <w:t>Uzunchoq miyadagi nafas markazining neyronlariga ritmik avtomatiya xos. Nafas markazining o‘zidagi modda almashinuv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nlari va uni karbonat angidridga nisbatan yuksak sezgirligi nafas markazining avtomatik ravishda qo‘zg‘alishiga sabab bo‘ladi. O‘pka retseptorlari, tomirlarning refleksogen sohalari, nafas muskullari, skelet muskullarining retseptorlari, shuningdek markaziy nerv sistemasining yuqoriroqdagi qismlaridan keladigan impulslari, nihoyat gumoral  ta’sirlar nafas markazining avtomatiyasini boshqarib turadi.</w:t>
      </w:r>
    </w:p>
    <w:p w:rsidR="008E15B8" w:rsidRPr="009C2619" w:rsidRDefault="008E15B8" w:rsidP="008E15B8">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69574C">
        <w:rPr>
          <w:rFonts w:ascii="Times New Roman" w:hAnsi="Times New Roman" w:cs="Times New Roman"/>
          <w:b/>
          <w:sz w:val="28"/>
          <w:szCs w:val="28"/>
          <w:lang w:val="en-US"/>
        </w:rPr>
        <w:t xml:space="preserve">Nafasning </w:t>
      </w:r>
      <w:r>
        <w:rPr>
          <w:rFonts w:ascii="Times New Roman" w:hAnsi="Times New Roman" w:cs="Times New Roman"/>
          <w:b/>
          <w:sz w:val="28"/>
          <w:szCs w:val="28"/>
          <w:lang w:val="en-US"/>
        </w:rPr>
        <w:t xml:space="preserve"> </w:t>
      </w:r>
      <w:r w:rsidRPr="0069574C">
        <w:rPr>
          <w:rFonts w:ascii="Times New Roman" w:hAnsi="Times New Roman" w:cs="Times New Roman"/>
          <w:b/>
          <w:sz w:val="28"/>
          <w:szCs w:val="28"/>
          <w:lang w:val="en-US"/>
        </w:rPr>
        <w:t>reflektor boshqarilishi</w:t>
      </w:r>
      <w:r w:rsidRPr="009C2619">
        <w:rPr>
          <w:rFonts w:ascii="Times New Roman" w:hAnsi="Times New Roman" w:cs="Times New Roman"/>
          <w:sz w:val="28"/>
          <w:szCs w:val="28"/>
          <w:lang w:val="en-US"/>
        </w:rPr>
        <w:t>. Nafas markazi neyronlari nafas yo‘li, o‘pka alveolasi va qon tomir refleksogen sohalaridagi mexanoretseptorlar bilan bog‘langanligi tufayli reflektor boshqarilish amalga oshiriladi.</w:t>
      </w:r>
    </w:p>
    <w:p w:rsidR="008E15B8" w:rsidRPr="009C2619" w:rsidRDefault="008E15B8" w:rsidP="008E15B8">
      <w:pPr>
        <w:spacing w:after="0"/>
        <w:rPr>
          <w:rFonts w:ascii="Times New Roman" w:hAnsi="Times New Roman" w:cs="Times New Roman"/>
          <w:sz w:val="28"/>
          <w:szCs w:val="28"/>
          <w:lang w:val="en-US"/>
        </w:rPr>
      </w:pPr>
      <w:r w:rsidRPr="009C2619">
        <w:rPr>
          <w:rFonts w:ascii="Times New Roman" w:hAnsi="Times New Roman" w:cs="Times New Roman"/>
          <w:sz w:val="28"/>
          <w:szCs w:val="28"/>
          <w:lang w:val="en-US"/>
        </w:rPr>
        <w:t>Nafas boshqarilishida xemoretseptorlarning ahamiyati. Tashqi nafasning asosiy vazifasi arterial qon gazlar tarkibini me’</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rda ushlab turish</w:t>
      </w:r>
      <w:r>
        <w:rPr>
          <w:rFonts w:ascii="Times New Roman" w:hAnsi="Times New Roman" w:cs="Times New Roman"/>
          <w:sz w:val="28"/>
          <w:szCs w:val="28"/>
          <w:lang w:val="en-US"/>
        </w:rPr>
        <w:t>dir.</w:t>
      </w:r>
      <w:r w:rsidRPr="009C2619">
        <w:rPr>
          <w:rFonts w:ascii="Times New Roman" w:hAnsi="Times New Roman" w:cs="Times New Roman"/>
          <w:sz w:val="28"/>
          <w:szCs w:val="28"/>
          <w:lang w:val="en-US"/>
        </w:rPr>
        <w:t xml:space="preserve"> Odam qonida kislorod va karbonat angidridning tarangligi ham bir xilda saqlanadi. Nafas ola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tgan havoda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miqdorining ortishi va 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miqdorining</w:t>
      </w: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 xml:space="preserve">etishmasligi, nafas hajm tezligini orttiradi, natijada alveolyar havoda va arterial qonda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va 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tarangligi deyarli o‘zgarmaydi.  </w:t>
      </w:r>
    </w:p>
    <w:p w:rsidR="008E15B8" w:rsidRPr="009C2619"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 xml:space="preserve">Gipoksiya vaqtida xemoretseptorlarni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69574C">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ga sezgirligi pasayadi. Tomirlardagi xemoretseptorlar qonning gaz tarkibi o‘zgarishiga o‘ta sezgir. Ularning sezgirlik darajasi arterial qonda 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va </w:t>
      </w:r>
      <w:r>
        <w:rPr>
          <w:rFonts w:ascii="Times New Roman" w:hAnsi="Times New Roman" w:cs="Times New Roman"/>
          <w:sz w:val="28"/>
          <w:szCs w:val="28"/>
          <w:lang w:val="en-US"/>
        </w:rPr>
        <w:t>C</w:t>
      </w:r>
      <w:r w:rsidRPr="009C2619">
        <w:rPr>
          <w:rFonts w:ascii="Times New Roman" w:hAnsi="Times New Roman" w:cs="Times New Roman"/>
          <w:sz w:val="28"/>
          <w:szCs w:val="28"/>
          <w:lang w:val="en-US"/>
        </w:rPr>
        <w:t>O</w:t>
      </w:r>
      <w:r w:rsidRPr="00AA0139">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tarangligining o‘zgarishi, xatto nafas olish, chiqarish, chuqur va kam nafas olishga bog‘liq.  Xemoretseptorlarning sezgirligi nerv tizimi tomonidan nazorat qilib turiladi. Parasimpatik nerv sistemasi afferent tolalarini ta’sirlash ularning sezgirligini pasaytiradi, simpatik tolalarni ta’sirlash esa kuchaytiradi</w:t>
      </w:r>
      <w:r>
        <w:rPr>
          <w:rFonts w:ascii="Times New Roman" w:hAnsi="Times New Roman" w:cs="Times New Roman"/>
          <w:sz w:val="28"/>
          <w:szCs w:val="28"/>
          <w:lang w:val="en-US"/>
        </w:rPr>
        <w:t xml:space="preserve"> m</w:t>
      </w:r>
      <w:r w:rsidRPr="009C2619">
        <w:rPr>
          <w:rFonts w:ascii="Times New Roman" w:hAnsi="Times New Roman" w:cs="Times New Roman"/>
          <w:sz w:val="28"/>
          <w:szCs w:val="28"/>
          <w:lang w:val="en-US"/>
        </w:rPr>
        <w:t xml:space="preserve">arkaziy xemoretseptorlar periferik xemoretseptorlarga nisbatan nafas markaziga kuchliroq ta’sir ko‘rsatadi. O‘pka ventilyasiyasini sezilarli o‘zgartiradi. Nafas boshqarilishida bosh miya yarim sharlari po‘stlog‘ining ahamiyati. Nafasni boshqarishda uzunchoq miya markazlaridan tashqari MNT ning </w:t>
      </w:r>
      <w:r w:rsidRPr="009C2619">
        <w:rPr>
          <w:rFonts w:ascii="Times New Roman" w:hAnsi="Times New Roman" w:cs="Times New Roman"/>
          <w:sz w:val="28"/>
          <w:szCs w:val="28"/>
          <w:lang w:val="en-US"/>
        </w:rPr>
        <w:lastRenderedPageBreak/>
        <w:t>boshqa qismlari ham qatnashadi. Ayniqsa bosh miya katta yarim sharlari po‘stlog‘i alohida ahamiyatga ega. Ular tashqi muhit o‘zgarishlari va organizmning ha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 faoliyati, shuningdek  ehti</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jiga qarab nafasni moslashtiradi. MNS ning yuqori qismlari ishtirokisiz nafas faoliyati tashqi muhit o‘zgarishlariga va organizmga qo‘yilgan talabga moslasha olmaydi.</w:t>
      </w:r>
    </w:p>
    <w:p w:rsidR="008E15B8" w:rsidRPr="009C2619"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Nafasning shartli refleks yo‘li bilan o‘zgarishi mumkinligi sportchilarda startdan oldin nafasning o‘zgarish faktlarini, ya’ni musobaqa boshlanishdan avval nafasning chuqurlashishi va tezlashishini tushuntirib beradi. Nafasning start oldidagi bu o‘zgarishlari moslanish uchun ahamiyatli bo‘lib, sportchi organizmida ko‘p energiya sarflanishini hamda oksidlanish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nlarining kuchayishini talab qiladigan mashg‘ulotlarga tay</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rlash  imkonini beradi. O‘pka ventilyasiyasining hajmini oshiradigan nafas harakatlarining shartli refleks yo‘li bilan chuqurlashishi va tezlashishi, shuningdek yurak qisqarishlarining tezlashishi va kuchayishi, natijada qonning minutlik hajmi ortishi tufayli ishla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tgan muskullarga zarur  kislorodning qo‘shimcha miqdori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etkazib beriladi, hosil bo‘lgan karbonat angidrid  esa jadal, jimoniy ish vaqtida qonda karbonat kislota va almashinuvning boshqa mahsulotlari (sut kislotasi va x.k)  to‘plana boshlashdan ancha ilgari</w:t>
      </w:r>
      <w:r>
        <w:rPr>
          <w:rFonts w:ascii="Times New Roman" w:hAnsi="Times New Roman" w:cs="Times New Roman"/>
          <w:sz w:val="28"/>
          <w:szCs w:val="28"/>
          <w:lang w:val="en-US"/>
        </w:rPr>
        <w:t>ro</w:t>
      </w:r>
      <w:r w:rsidRPr="009C2619">
        <w:rPr>
          <w:rFonts w:ascii="Times New Roman" w:hAnsi="Times New Roman" w:cs="Times New Roman"/>
          <w:sz w:val="28"/>
          <w:szCs w:val="28"/>
          <w:lang w:val="en-US"/>
        </w:rPr>
        <w:t>q chiqarib tashlanadi. Nafasni boshqaruvchi shartli reflekslar muayyan jismoniy ishni mashq qilish 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nida vujudga keladi. Mashq qilgan odamlarda nafas boshqarilishining shartli reflektor mexanizmi ancha takomillashgan.  Odam gapirganda va ashula aytganda  nafas  harakatlariga bosh miya katta yarim sharlari po‘stlog‘ining boshqaruvchi ta’siri ayniqsa muhim ahamiyat kasb etadi.   </w:t>
      </w:r>
    </w:p>
    <w:p w:rsidR="008E15B8" w:rsidRPr="009C2619"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2619">
        <w:rPr>
          <w:rFonts w:ascii="Times New Roman" w:hAnsi="Times New Roman" w:cs="Times New Roman"/>
          <w:sz w:val="28"/>
          <w:szCs w:val="28"/>
          <w:lang w:val="en-US"/>
        </w:rPr>
        <w:t>Jismoniy ish bajarganda o‘pka ventilyasiyasi, bajara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tgan ishga va O</w:t>
      </w:r>
      <w:r w:rsidRPr="0084499C">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iste’mol qilishga proporsional ravishda o‘zgaradi. </w:t>
      </w:r>
      <w:r>
        <w:rPr>
          <w:rFonts w:ascii="Times New Roman" w:hAnsi="Times New Roman" w:cs="Times New Roman"/>
          <w:sz w:val="28"/>
          <w:szCs w:val="28"/>
          <w:lang w:val="en-US"/>
        </w:rPr>
        <w:t>Ch</w:t>
      </w:r>
      <w:r w:rsidRPr="009C2619">
        <w:rPr>
          <w:rFonts w:ascii="Times New Roman" w:hAnsi="Times New Roman" w:cs="Times New Roman"/>
          <w:sz w:val="28"/>
          <w:szCs w:val="28"/>
          <w:lang w:val="en-US"/>
        </w:rPr>
        <w:t>iniqmagan, muntazam jismoniy ish bilan shug‘ullanmagan odamlarda kuchli ish bajarganda o‘pkaning minutlik hajmi minutiga 80 l/</w:t>
      </w:r>
      <w:r>
        <w:rPr>
          <w:rFonts w:ascii="Times New Roman" w:hAnsi="Times New Roman" w:cs="Times New Roman"/>
          <w:sz w:val="28"/>
          <w:szCs w:val="28"/>
          <w:lang w:val="en-US"/>
        </w:rPr>
        <w:t>daq</w:t>
      </w:r>
      <w:r w:rsidRPr="009C2619">
        <w:rPr>
          <w:rFonts w:ascii="Times New Roman" w:hAnsi="Times New Roman" w:cs="Times New Roman"/>
          <w:sz w:val="28"/>
          <w:szCs w:val="28"/>
          <w:lang w:val="en-US"/>
        </w:rPr>
        <w:t xml:space="preserve"> dan ortmaydi. </w:t>
      </w:r>
      <w:r>
        <w:rPr>
          <w:rFonts w:ascii="Times New Roman" w:hAnsi="Times New Roman" w:cs="Times New Roman"/>
          <w:sz w:val="28"/>
          <w:szCs w:val="28"/>
          <w:lang w:val="en-US"/>
        </w:rPr>
        <w:t>Ch</w:t>
      </w:r>
      <w:r w:rsidRPr="009C2619">
        <w:rPr>
          <w:rFonts w:ascii="Times New Roman" w:hAnsi="Times New Roman" w:cs="Times New Roman"/>
          <w:sz w:val="28"/>
          <w:szCs w:val="28"/>
          <w:lang w:val="en-US"/>
        </w:rPr>
        <w:t xml:space="preserve">iniqqan odamlarda esa </w:t>
      </w:r>
      <w:r>
        <w:rPr>
          <w:rFonts w:ascii="Times New Roman" w:hAnsi="Times New Roman" w:cs="Times New Roman"/>
          <w:sz w:val="28"/>
          <w:szCs w:val="28"/>
          <w:lang w:val="en-US"/>
        </w:rPr>
        <w:t>daqiqasi</w:t>
      </w:r>
      <w:r w:rsidRPr="009C2619">
        <w:rPr>
          <w:rFonts w:ascii="Times New Roman" w:hAnsi="Times New Roman" w:cs="Times New Roman"/>
          <w:sz w:val="28"/>
          <w:szCs w:val="28"/>
          <w:lang w:val="en-US"/>
        </w:rPr>
        <w:t xml:space="preserve">ga 120-150 l va undan yuqori bo‘lishi mumkin.   Jismoniy ish vaqtida kislorod iste’mol qilish minutiga 100 ml  ortganda qonning minutlik hajmi taxminan  800-1000 ml  ko‘payishi hisoblab topilgan. Ish vaqtida eritrotsitlarning qon depolaridan chiqishi va terlash tufayli qondagi suvning kamayishi, buning natijasida esa qonning quyuqlashishi va gemoglobin konsentratsiyasining ko‘tarilishi, binobarin, qonning kislorod sig‘imi ortishi uning kislorod tashishini oshiradi.  Ish vaqtida organizmda kislorodning utilizatsiya koeffitsienti ancha ortadi. Katta doiradan o‘tuvchi qonning har bir litridan organizm hujayralari tinch holatda  60-80 ml, ish vaqtida esa 120 ml gacha kislorodni </w:t>
      </w:r>
      <w:r>
        <w:rPr>
          <w:rFonts w:ascii="Times New Roman" w:hAnsi="Times New Roman" w:cs="Times New Roman"/>
          <w:sz w:val="28"/>
          <w:szCs w:val="28"/>
          <w:lang w:val="en-US"/>
        </w:rPr>
        <w:t>yo’qotadi.</w:t>
      </w:r>
      <w:r w:rsidRPr="009C2619">
        <w:rPr>
          <w:rFonts w:ascii="Times New Roman" w:hAnsi="Times New Roman" w:cs="Times New Roman"/>
          <w:sz w:val="28"/>
          <w:szCs w:val="28"/>
          <w:lang w:val="en-US"/>
        </w:rPr>
        <w:t xml:space="preserve"> (1 l qonning kislorod  sig‘imi taxminan 200 ml O</w:t>
      </w:r>
      <w:r w:rsidRPr="0084499C">
        <w:rPr>
          <w:rFonts w:ascii="Times New Roman" w:hAnsi="Times New Roman" w:cs="Times New Roman"/>
          <w:sz w:val="28"/>
          <w:szCs w:val="28"/>
          <w:vertAlign w:val="subscript"/>
          <w:lang w:val="en-US"/>
        </w:rPr>
        <w:t>2</w:t>
      </w:r>
      <w:r w:rsidRPr="009C2619">
        <w:rPr>
          <w:rFonts w:ascii="Times New Roman" w:hAnsi="Times New Roman" w:cs="Times New Roman"/>
          <w:sz w:val="28"/>
          <w:szCs w:val="28"/>
          <w:lang w:val="en-US"/>
        </w:rPr>
        <w:t xml:space="preserve"> ga teng). Ishla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tgan muskullarda kislorod tarangligining kamayishi qondagi karbonat angidrid tarangligining ortishi va vodorod ionlari konsentratsiyasining ko‘payishi va oksigemoglobinning ko‘proq dissotsiatsiyalanishiga</w:t>
      </w:r>
      <w:r>
        <w:rPr>
          <w:rFonts w:ascii="Times New Roman" w:hAnsi="Times New Roman" w:cs="Times New Roman"/>
          <w:sz w:val="28"/>
          <w:szCs w:val="28"/>
          <w:lang w:val="en-US"/>
        </w:rPr>
        <w:t xml:space="preserve">  yo</w:t>
      </w:r>
      <w:r w:rsidRPr="009C2619">
        <w:rPr>
          <w:rFonts w:ascii="Times New Roman" w:hAnsi="Times New Roman" w:cs="Times New Roman"/>
          <w:sz w:val="28"/>
          <w:szCs w:val="28"/>
          <w:lang w:val="en-US"/>
        </w:rPr>
        <w:t xml:space="preserve">rdam beradi. Jismoniy ish vaqtida to‘qimalarga </w:t>
      </w:r>
      <w:r w:rsidRPr="009C2619">
        <w:rPr>
          <w:rFonts w:ascii="Times New Roman" w:hAnsi="Times New Roman" w:cs="Times New Roman"/>
          <w:sz w:val="28"/>
          <w:szCs w:val="28"/>
          <w:lang w:val="en-US"/>
        </w:rPr>
        <w:lastRenderedPageBreak/>
        <w:t xml:space="preserve">kislorodning ko‘proq  o‘tishi ana shunga bog‘liq. Mashq qilib yurgan odamda kislorod </w:t>
      </w:r>
      <w:r>
        <w:rPr>
          <w:rFonts w:ascii="Times New Roman" w:hAnsi="Times New Roman" w:cs="Times New Roman"/>
          <w:sz w:val="28"/>
          <w:szCs w:val="28"/>
          <w:lang w:val="en-US"/>
        </w:rPr>
        <w:t xml:space="preserve">yo’qotilishi </w:t>
      </w:r>
      <w:r w:rsidRPr="009C2619">
        <w:rPr>
          <w:rFonts w:ascii="Times New Roman" w:hAnsi="Times New Roman" w:cs="Times New Roman"/>
          <w:sz w:val="28"/>
          <w:szCs w:val="28"/>
          <w:lang w:val="en-US"/>
        </w:rPr>
        <w:t xml:space="preserve">ayniqsa ko‘proq ortadi. A.Krot </w:t>
      </w:r>
      <w:r>
        <w:rPr>
          <w:rFonts w:ascii="Times New Roman" w:hAnsi="Times New Roman" w:cs="Times New Roman"/>
          <w:sz w:val="28"/>
          <w:szCs w:val="28"/>
          <w:lang w:val="en-US"/>
        </w:rPr>
        <w:t xml:space="preserve">fikrlariga ko’ra </w:t>
      </w:r>
      <w:r w:rsidRPr="009C2619">
        <w:rPr>
          <w:rFonts w:ascii="Times New Roman" w:hAnsi="Times New Roman" w:cs="Times New Roman"/>
          <w:sz w:val="28"/>
          <w:szCs w:val="28"/>
          <w:lang w:val="en-US"/>
        </w:rPr>
        <w:t xml:space="preserve">mashq </w:t>
      </w:r>
      <w:r>
        <w:rPr>
          <w:rFonts w:ascii="Times New Roman" w:hAnsi="Times New Roman" w:cs="Times New Roman"/>
          <w:sz w:val="28"/>
          <w:szCs w:val="28"/>
          <w:lang w:val="en-US"/>
        </w:rPr>
        <w:t>q</w:t>
      </w:r>
      <w:r w:rsidRPr="009C2619">
        <w:rPr>
          <w:rFonts w:ascii="Times New Roman" w:hAnsi="Times New Roman" w:cs="Times New Roman"/>
          <w:sz w:val="28"/>
          <w:szCs w:val="28"/>
          <w:lang w:val="en-US"/>
        </w:rPr>
        <w:t>ilgan odam ishlagan vaqtda mashq qilmagan odamdagiga nisbatan ko‘proq kapillyarlar ochiladi.  Jadal jismoniy ish bajarila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 xml:space="preserve">tganda o‘pka ventilyasiyasini va qonning minutlik hajmini oshiradigan sabablardan biri shuki, to‘qimalarda sut kislotasi to‘planadi va qonga  o‘tib turadi. Ayni vaqtda qondagi sut kislotasi muskullar tinch turgandagi 5-22 mg % o‘rniga 50-100 va </w:t>
      </w:r>
      <w:r>
        <w:rPr>
          <w:rFonts w:ascii="Times New Roman" w:hAnsi="Times New Roman" w:cs="Times New Roman"/>
          <w:sz w:val="28"/>
          <w:szCs w:val="28"/>
          <w:lang w:val="en-US"/>
        </w:rPr>
        <w:t>h</w:t>
      </w:r>
      <w:r w:rsidRPr="009C2619">
        <w:rPr>
          <w:rFonts w:ascii="Times New Roman" w:hAnsi="Times New Roman" w:cs="Times New Roman"/>
          <w:sz w:val="28"/>
          <w:szCs w:val="28"/>
          <w:lang w:val="en-US"/>
        </w:rPr>
        <w:t xml:space="preserve">atto 200 mg % ga </w:t>
      </w:r>
      <w:r>
        <w:rPr>
          <w:rFonts w:ascii="Times New Roman" w:hAnsi="Times New Roman" w:cs="Times New Roman"/>
          <w:sz w:val="28"/>
          <w:szCs w:val="28"/>
          <w:lang w:val="en-US"/>
        </w:rPr>
        <w:t>y</w:t>
      </w:r>
      <w:r w:rsidRPr="009C2619">
        <w:rPr>
          <w:rFonts w:ascii="Times New Roman" w:hAnsi="Times New Roman" w:cs="Times New Roman"/>
          <w:sz w:val="28"/>
          <w:szCs w:val="28"/>
          <w:lang w:val="en-US"/>
        </w:rPr>
        <w:t xml:space="preserve">etishi mumkin. Sut kislotasi karbonat kislotani natriy va kaliy ionlari bilan bog‘lanishdan mahrum qiladi, shuning natijasida qondagi karbonat angidrid tarangligi oshib, nafas markazi bevosita va refleks yo‘li bilan qo‘zg‘aladi.  </w:t>
      </w:r>
    </w:p>
    <w:p w:rsidR="008E15B8" w:rsidRDefault="008E15B8" w:rsidP="008E15B8">
      <w:pPr>
        <w:spacing w:after="0"/>
        <w:rPr>
          <w:rFonts w:ascii="Times New Roman" w:hAnsi="Times New Roman" w:cs="Times New Roman"/>
          <w:sz w:val="28"/>
          <w:szCs w:val="28"/>
          <w:lang w:val="en-US"/>
        </w:rPr>
      </w:pPr>
      <w:r>
        <w:rPr>
          <w:rFonts w:ascii="Times New Roman" w:hAnsi="Times New Roman" w:cs="Times New Roman"/>
          <w:sz w:val="28"/>
          <w:szCs w:val="28"/>
          <w:lang w:val="en-US"/>
        </w:rPr>
        <w:t>Sh</w:t>
      </w:r>
      <w:r w:rsidRPr="009C2619">
        <w:rPr>
          <w:rFonts w:ascii="Times New Roman" w:hAnsi="Times New Roman" w:cs="Times New Roman"/>
          <w:sz w:val="28"/>
          <w:szCs w:val="28"/>
          <w:lang w:val="en-US"/>
        </w:rPr>
        <w:t>unday qilib, muskullar ishla</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tganda, birinchidan, organizmda ro‘y beruvchi kim</w:t>
      </w:r>
      <w:r>
        <w:rPr>
          <w:rFonts w:ascii="Times New Roman" w:hAnsi="Times New Roman" w:cs="Times New Roman"/>
          <w:sz w:val="28"/>
          <w:szCs w:val="28"/>
          <w:lang w:val="en-US"/>
        </w:rPr>
        <w:t>yo</w:t>
      </w:r>
      <w:r w:rsidRPr="009C2619">
        <w:rPr>
          <w:rFonts w:ascii="Times New Roman" w:hAnsi="Times New Roman" w:cs="Times New Roman"/>
          <w:sz w:val="28"/>
          <w:szCs w:val="28"/>
          <w:lang w:val="en-US"/>
        </w:rPr>
        <w:t>viy o‘zgarishlar – karbonat angidrid va almashinuvda oksidlanib ulgurmagan mahsulotlar to‘planadi, ikkinchidan, reflektor ta’sirlar o‘pka ventilyasiyasini oshiradi.</w:t>
      </w:r>
    </w:p>
    <w:p w:rsidR="008E15B8" w:rsidRDefault="008E15B8" w:rsidP="008E15B8">
      <w:pPr>
        <w:spacing w:after="0"/>
        <w:rPr>
          <w:rFonts w:ascii="Times New Roman" w:hAnsi="Times New Roman" w:cs="Times New Roman"/>
          <w:sz w:val="28"/>
          <w:szCs w:val="28"/>
          <w:lang w:val="en-US"/>
        </w:rPr>
      </w:pPr>
    </w:p>
    <w:p w:rsidR="00B35767" w:rsidRDefault="008E15B8" w:rsidP="008E15B8">
      <w:r w:rsidRPr="0069574C">
        <w:rPr>
          <w:rFonts w:ascii="Times New Roman" w:hAnsi="Times New Roman" w:cs="Times New Roman"/>
          <w:b/>
          <w:sz w:val="28"/>
          <w:szCs w:val="28"/>
          <w:lang w:val="en-US"/>
        </w:rPr>
        <w:t xml:space="preserve">                 </w:t>
      </w:r>
      <w:bookmarkStart w:id="0" w:name="_GoBack"/>
      <w:bookmarkEnd w:id="0"/>
    </w:p>
    <w:sectPr w:rsidR="00B3576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8E2"/>
    <w:multiLevelType w:val="hybridMultilevel"/>
    <w:tmpl w:val="B92A2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E1"/>
    <w:rsid w:val="001C5BE1"/>
    <w:rsid w:val="008E15B8"/>
    <w:rsid w:val="00B35767"/>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5AB98-959A-4E5E-82CD-AA713C46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5B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2022-10-29T12:13:00Z</dcterms:created>
  <dcterms:modified xsi:type="dcterms:W3CDTF">2022-10-29T12:13:00Z</dcterms:modified>
</cp:coreProperties>
</file>